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F1238" w:rsidRDefault="00FF362B" w:rsidP="00854A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F1238">
        <w:rPr>
          <w:rFonts w:ascii="Times New Roman" w:hAnsi="Times New Roman" w:cs="Times New Roman"/>
          <w:b/>
          <w:sz w:val="28"/>
          <w:szCs w:val="28"/>
        </w:rPr>
        <w:t>Выписка из акта</w:t>
      </w:r>
      <w:r w:rsidR="00D13124" w:rsidRPr="002F1238">
        <w:rPr>
          <w:rFonts w:ascii="Times New Roman" w:hAnsi="Times New Roman" w:cs="Times New Roman"/>
          <w:b/>
          <w:sz w:val="28"/>
          <w:szCs w:val="28"/>
        </w:rPr>
        <w:t xml:space="preserve"> № 6</w:t>
      </w:r>
      <w:r w:rsidR="00FA3BC9" w:rsidRPr="002F123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13124" w:rsidRPr="002F1238">
        <w:rPr>
          <w:rFonts w:ascii="Times New Roman" w:hAnsi="Times New Roman" w:cs="Times New Roman"/>
          <w:b/>
          <w:sz w:val="28"/>
          <w:szCs w:val="28"/>
        </w:rPr>
        <w:t>17 августа</w:t>
      </w:r>
      <w:r w:rsidR="00875244" w:rsidRPr="002F1238">
        <w:rPr>
          <w:rFonts w:ascii="Times New Roman" w:hAnsi="Times New Roman" w:cs="Times New Roman"/>
          <w:b/>
          <w:sz w:val="28"/>
          <w:szCs w:val="28"/>
        </w:rPr>
        <w:t xml:space="preserve"> 2018 года</w:t>
      </w:r>
    </w:p>
    <w:p w:rsidR="00FF362B" w:rsidRPr="002F1238" w:rsidRDefault="00875244" w:rsidP="00854A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проведения планового</w:t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t>контрольного мероприятия</w:t>
      </w: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 xml:space="preserve">по внутреннему муниципальному финансовому контролю </w:t>
      </w:r>
      <w:r w:rsidR="00383D94" w:rsidRPr="002F1238">
        <w:rPr>
          <w:rFonts w:ascii="Times New Roman" w:hAnsi="Times New Roman" w:cs="Times New Roman"/>
          <w:b/>
          <w:sz w:val="28"/>
          <w:szCs w:val="28"/>
        </w:rPr>
        <w:br/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>в сфере бюджетных правоотношений</w:t>
      </w:r>
      <w:r w:rsidRPr="002F1238">
        <w:rPr>
          <w:rFonts w:ascii="Times New Roman" w:hAnsi="Times New Roman" w:cs="Times New Roman"/>
          <w:b/>
          <w:sz w:val="28"/>
          <w:szCs w:val="28"/>
        </w:rPr>
        <w:t xml:space="preserve"> в отношении </w:t>
      </w:r>
    </w:p>
    <w:p w:rsidR="003B2355" w:rsidRPr="002F1238" w:rsidRDefault="003B5E93" w:rsidP="00854A7D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дошкольного образовательного </w:t>
      </w:r>
    </w:p>
    <w:p w:rsidR="003B2355" w:rsidRPr="002F1238" w:rsidRDefault="00D13124" w:rsidP="00854A7D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учреждения детский сад № 16</w:t>
      </w:r>
      <w:r w:rsidR="003B5E93" w:rsidRPr="002F123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FF362B" w:rsidRPr="002F1238" w:rsidRDefault="003B5E93" w:rsidP="00854A7D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село </w:t>
      </w:r>
      <w:r w:rsidR="00D13124" w:rsidRPr="002F1238">
        <w:rPr>
          <w:rFonts w:ascii="Times New Roman" w:hAnsi="Times New Roman" w:cs="Times New Roman"/>
          <w:b/>
          <w:sz w:val="28"/>
          <w:szCs w:val="28"/>
        </w:rPr>
        <w:t>Николаевка</w:t>
      </w:r>
    </w:p>
    <w:p w:rsidR="00E3650A" w:rsidRPr="002F1238" w:rsidRDefault="00E3650A" w:rsidP="00854A7D">
      <w:pPr>
        <w:widowControl w:val="0"/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 (далее - БК РФ), в соответствии с постановл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Щербиновский район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br/>
        <w:t>от 20 декабря 2017 года № 834 «Об утверждении плана проведения контрол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ных мероприятий по внутреннему муниципальному финансовому контролю в сфере бюджетных правоотношений», приказом финансового управления адм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нистрации муниципального образования Щербиновский район от 19 июля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br/>
        <w:t>2018 года № 65 «О назначении контрольного</w:t>
      </w:r>
      <w:proofErr w:type="gramEnd"/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мероприятия» финансовым управлением администрации муниципального образования Щербиновский ра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он проведено контрольное мероприятие по проверке финансово-хозяйственной деятельности </w:t>
      </w:r>
      <w:r w:rsidRPr="002F123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детский сад № 16 муниципального образования Щербиновский район село Николаевка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Учреждение). 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2F1238">
        <w:rPr>
          <w:rFonts w:ascii="Times New Roman" w:hAnsi="Times New Roman" w:cs="Times New Roman"/>
          <w:sz w:val="28"/>
          <w:szCs w:val="28"/>
        </w:rPr>
        <w:t>: контроль за исполнен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ем муниципального задания, контроль за правильностью расходования и цел</w:t>
      </w:r>
      <w:r w:rsidRPr="002F1238">
        <w:rPr>
          <w:rFonts w:ascii="Times New Roman" w:hAnsi="Times New Roman" w:cs="Times New Roman"/>
          <w:sz w:val="28"/>
          <w:szCs w:val="28"/>
        </w:rPr>
        <w:t>е</w:t>
      </w:r>
      <w:r w:rsidRPr="002F1238">
        <w:rPr>
          <w:rFonts w:ascii="Times New Roman" w:hAnsi="Times New Roman" w:cs="Times New Roman"/>
          <w:sz w:val="28"/>
          <w:szCs w:val="28"/>
        </w:rPr>
        <w:t>вым использованием субсидий на выполнение муниципального задания, субс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дий на иные цели, средств, полученных от</w:t>
      </w:r>
      <w:r w:rsidRPr="002F1238">
        <w:rPr>
          <w:sz w:val="28"/>
          <w:szCs w:val="28"/>
        </w:rPr>
        <w:t xml:space="preserve"> </w:t>
      </w:r>
      <w:r w:rsidRPr="002F1238">
        <w:rPr>
          <w:rFonts w:ascii="Times New Roman" w:hAnsi="Times New Roman" w:cs="Times New Roman"/>
          <w:sz w:val="28"/>
          <w:szCs w:val="28"/>
        </w:rPr>
        <w:t>приносящей доход деятельности, п</w:t>
      </w:r>
      <w:r w:rsidRPr="002F1238">
        <w:rPr>
          <w:rFonts w:ascii="Times New Roman" w:hAnsi="Times New Roman" w:cs="Times New Roman"/>
          <w:sz w:val="28"/>
          <w:szCs w:val="28"/>
        </w:rPr>
        <w:t>о</w:t>
      </w:r>
      <w:r w:rsidRPr="002F1238">
        <w:rPr>
          <w:rFonts w:ascii="Times New Roman" w:hAnsi="Times New Roman" w:cs="Times New Roman"/>
          <w:sz w:val="28"/>
          <w:szCs w:val="28"/>
        </w:rPr>
        <w:t xml:space="preserve">ступивших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Учреждению</w:t>
      </w:r>
      <w:r w:rsidRPr="002F1238">
        <w:rPr>
          <w:rFonts w:ascii="Times New Roman" w:hAnsi="Times New Roman" w:cs="Times New Roman"/>
          <w:sz w:val="28"/>
          <w:szCs w:val="28"/>
        </w:rPr>
        <w:t xml:space="preserve"> в 2017 году, а также проверка </w:t>
      </w:r>
      <w:proofErr w:type="gramStart"/>
      <w:r w:rsidRPr="002F1238">
        <w:rPr>
          <w:rFonts w:ascii="Times New Roman" w:hAnsi="Times New Roman" w:cs="Times New Roman"/>
          <w:sz w:val="28"/>
          <w:szCs w:val="28"/>
        </w:rPr>
        <w:t>правильности соверш</w:t>
      </w:r>
      <w:r w:rsidRPr="002F1238">
        <w:rPr>
          <w:rFonts w:ascii="Times New Roman" w:hAnsi="Times New Roman" w:cs="Times New Roman"/>
          <w:sz w:val="28"/>
          <w:szCs w:val="28"/>
        </w:rPr>
        <w:t>е</w:t>
      </w:r>
      <w:r w:rsidRPr="002F1238">
        <w:rPr>
          <w:rFonts w:ascii="Times New Roman" w:hAnsi="Times New Roman" w:cs="Times New Roman"/>
          <w:sz w:val="28"/>
          <w:szCs w:val="28"/>
        </w:rPr>
        <w:t>ния фактов финансово-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хозяйственной деятельности Учреждения</w:t>
      </w:r>
      <w:proofErr w:type="gramEnd"/>
      <w:r w:rsidRPr="002F12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2F1238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: соблюдение Учреждением </w:t>
      </w:r>
      <w:r w:rsidRPr="002F1238">
        <w:rPr>
          <w:rFonts w:ascii="Times New Roman" w:hAnsi="Times New Roman" w:cs="Times New Roman"/>
          <w:sz w:val="28"/>
          <w:szCs w:val="28"/>
        </w:rPr>
        <w:t>треб</w:t>
      </w:r>
      <w:r w:rsidRPr="002F1238">
        <w:rPr>
          <w:rFonts w:ascii="Times New Roman" w:hAnsi="Times New Roman" w:cs="Times New Roman"/>
          <w:sz w:val="28"/>
          <w:szCs w:val="28"/>
        </w:rPr>
        <w:t>о</w:t>
      </w:r>
      <w:r w:rsidRPr="002F1238">
        <w:rPr>
          <w:rFonts w:ascii="Times New Roman" w:hAnsi="Times New Roman" w:cs="Times New Roman"/>
          <w:sz w:val="28"/>
          <w:szCs w:val="28"/>
        </w:rPr>
        <w:t>ваний законодательства Российской Федерации, Краснодарского края, норм</w:t>
      </w:r>
      <w:r w:rsidRPr="002F1238">
        <w:rPr>
          <w:rFonts w:ascii="Times New Roman" w:hAnsi="Times New Roman" w:cs="Times New Roman"/>
          <w:sz w:val="28"/>
          <w:szCs w:val="28"/>
        </w:rPr>
        <w:t>а</w:t>
      </w:r>
      <w:r w:rsidRPr="002F1238">
        <w:rPr>
          <w:rFonts w:ascii="Times New Roman" w:hAnsi="Times New Roman" w:cs="Times New Roman"/>
          <w:sz w:val="28"/>
          <w:szCs w:val="28"/>
        </w:rPr>
        <w:t>тивных правовых актов муниципального образования Щербиновский район, соблюдение принципов эффективности и экономичности использования бю</w:t>
      </w:r>
      <w:r w:rsidRPr="002F1238">
        <w:rPr>
          <w:rFonts w:ascii="Times New Roman" w:hAnsi="Times New Roman" w:cs="Times New Roman"/>
          <w:sz w:val="28"/>
          <w:szCs w:val="28"/>
        </w:rPr>
        <w:t>д</w:t>
      </w:r>
      <w:r w:rsidRPr="002F1238">
        <w:rPr>
          <w:rFonts w:ascii="Times New Roman" w:hAnsi="Times New Roman" w:cs="Times New Roman"/>
          <w:sz w:val="28"/>
          <w:szCs w:val="28"/>
        </w:rPr>
        <w:t xml:space="preserve">жетных и внебюджетных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средств.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t>Метод проведения контрольного мероприятия: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выборочный.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t>Проверяемый период: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с 1 января по 31 декабря 2017 года.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2F1238">
        <w:rPr>
          <w:rFonts w:ascii="Times New Roman" w:hAnsi="Times New Roman" w:cs="Times New Roman"/>
          <w:sz w:val="28"/>
          <w:szCs w:val="28"/>
        </w:rPr>
        <w:t>: с 30 июля по 17 августа</w:t>
      </w:r>
      <w:r w:rsidRPr="002F1238">
        <w:rPr>
          <w:rFonts w:ascii="Times New Roman" w:hAnsi="Times New Roman" w:cs="Times New Roman"/>
          <w:sz w:val="28"/>
          <w:szCs w:val="28"/>
        </w:rPr>
        <w:br/>
        <w:t>2018 года.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F1238">
        <w:rPr>
          <w:rFonts w:ascii="Times New Roman" w:hAnsi="Times New Roman" w:cs="Times New Roman"/>
          <w:sz w:val="28"/>
          <w:szCs w:val="28"/>
        </w:rPr>
        <w:t>Ю</w:t>
      </w:r>
      <w:r w:rsidRPr="002F1238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ридический адрес Учреждения: </w:t>
      </w:r>
      <w:r w:rsidRPr="002F1238">
        <w:rPr>
          <w:rFonts w:ascii="Times New Roman" w:hAnsi="Times New Roman" w:cs="Times New Roman"/>
          <w:sz w:val="28"/>
          <w:szCs w:val="28"/>
          <w:lang w:eastAsia="en-US"/>
        </w:rPr>
        <w:t>353641, Краснодарский край, Щерб</w:t>
      </w:r>
      <w:r w:rsidRPr="002F1238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2F1238">
        <w:rPr>
          <w:rFonts w:ascii="Times New Roman" w:hAnsi="Times New Roman" w:cs="Times New Roman"/>
          <w:sz w:val="28"/>
          <w:szCs w:val="28"/>
          <w:lang w:eastAsia="en-US"/>
        </w:rPr>
        <w:t>новский район, село Николаевка, улица Горького, 61.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eastAsia="Times New Roman" w:hAnsi="Times New Roman" w:cs="Times New Roman"/>
          <w:sz w:val="28"/>
          <w:szCs w:val="28"/>
        </w:rPr>
        <w:t>Заведующий Учреждения</w:t>
      </w:r>
      <w:proofErr w:type="gramEnd"/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извещен о начале проведения контрольного м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01-506/18-11 от 20 июля 2018 года. </w:t>
      </w: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hAnsi="Times New Roman" w:cs="Times New Roman"/>
          <w:sz w:val="28"/>
          <w:szCs w:val="28"/>
        </w:rPr>
        <w:t xml:space="preserve">Проверка осуществлялась путем рассмотрения и анализа истребованных документов Учреждения, в том числе: устава,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положения об учетной политике</w:t>
      </w:r>
      <w:r w:rsidRPr="002F1238">
        <w:rPr>
          <w:rFonts w:ascii="Times New Roman" w:hAnsi="Times New Roman" w:cs="Times New Roman"/>
          <w:sz w:val="28"/>
          <w:szCs w:val="28"/>
        </w:rPr>
        <w:t xml:space="preserve">, муниципального задания, плана финансово-хозяйственной деятельности, отчета об исполнении плана финансово-хозяйственной деятельности,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первичных уче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ных документов, регистров бухгалтерского учета, бухгалтерской отчетности и других документов,</w:t>
      </w:r>
      <w:r w:rsidRPr="002F1238">
        <w:rPr>
          <w:rFonts w:ascii="Arial" w:eastAsia="Times New Roman" w:hAnsi="Arial" w:cs="Arial"/>
          <w:sz w:val="24"/>
          <w:szCs w:val="24"/>
        </w:rPr>
        <w:t xml:space="preserve">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относящихся к осуществлению финансово-хозяйственной деятельности Учреждения, а также на основании информации, размещенной на </w:t>
      </w:r>
      <w:r w:rsidRPr="002F1238">
        <w:rPr>
          <w:rFonts w:ascii="Times New Roman" w:hAnsi="Times New Roman" w:cs="Times New Roman"/>
          <w:sz w:val="28"/>
          <w:szCs w:val="28"/>
        </w:rPr>
        <w:t>официальном сайте в информационно-телекоммуникационной сети Интернет по размещению</w:t>
      </w:r>
      <w:proofErr w:type="gramEnd"/>
      <w:r w:rsidRPr="002F1238">
        <w:rPr>
          <w:rFonts w:ascii="Times New Roman" w:hAnsi="Times New Roman" w:cs="Times New Roman"/>
          <w:sz w:val="28"/>
          <w:szCs w:val="28"/>
        </w:rPr>
        <w:t xml:space="preserve"> информации о государственных (муниципальных) учрежден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ях (</w:t>
      </w:r>
      <w:hyperlink r:id="rId6" w:history="1"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bus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2F1238">
        <w:rPr>
          <w:rFonts w:ascii="Times New Roman" w:hAnsi="Times New Roman" w:cs="Times New Roman"/>
          <w:sz w:val="28"/>
          <w:szCs w:val="28"/>
        </w:rPr>
        <w:t>)</w:t>
      </w:r>
      <w:r w:rsidRPr="002F1238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F1238">
        <w:rPr>
          <w:rFonts w:ascii="Times New Roman" w:hAnsi="Times New Roman" w:cs="Times New Roman"/>
          <w:sz w:val="28"/>
          <w:szCs w:val="28"/>
        </w:rPr>
        <w:t xml:space="preserve">(далее - Официальный сайт </w:t>
      </w:r>
      <w:hyperlink r:id="rId7" w:history="1"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bus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2F1238">
        <w:rPr>
          <w:rFonts w:ascii="Times New Roman" w:hAnsi="Times New Roman" w:cs="Times New Roman"/>
          <w:sz w:val="28"/>
          <w:szCs w:val="28"/>
        </w:rPr>
        <w:t>).</w:t>
      </w:r>
    </w:p>
    <w:p w:rsidR="00F97645" w:rsidRPr="002F1238" w:rsidRDefault="00F97645" w:rsidP="00854A7D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D11" w:rsidRPr="002F1238" w:rsidRDefault="00B23D11" w:rsidP="00854A7D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lastRenderedPageBreak/>
        <w:t>В результате проведенного контрольного мероприятия выявлены сл</w:t>
      </w:r>
      <w:r w:rsidRPr="002F1238">
        <w:rPr>
          <w:rFonts w:ascii="Times New Roman" w:hAnsi="Times New Roman" w:cs="Times New Roman"/>
          <w:b/>
          <w:sz w:val="28"/>
          <w:szCs w:val="28"/>
        </w:rPr>
        <w:t>е</w:t>
      </w:r>
      <w:r w:rsidRPr="002F1238">
        <w:rPr>
          <w:rFonts w:ascii="Times New Roman" w:hAnsi="Times New Roman" w:cs="Times New Roman"/>
          <w:b/>
          <w:sz w:val="28"/>
          <w:szCs w:val="28"/>
        </w:rPr>
        <w:t>дующие нарушения</w:t>
      </w:r>
      <w:r w:rsidR="00E059E6" w:rsidRPr="002F1238">
        <w:rPr>
          <w:rFonts w:ascii="Times New Roman" w:hAnsi="Times New Roman" w:cs="Times New Roman"/>
          <w:b/>
          <w:sz w:val="28"/>
          <w:szCs w:val="28"/>
        </w:rPr>
        <w:t xml:space="preserve"> и замечания</w:t>
      </w:r>
      <w:r w:rsidR="008149B2" w:rsidRPr="002F1238">
        <w:rPr>
          <w:rFonts w:ascii="Times New Roman" w:hAnsi="Times New Roman" w:cs="Times New Roman"/>
          <w:b/>
          <w:sz w:val="28"/>
          <w:szCs w:val="28"/>
        </w:rPr>
        <w:t>.</w:t>
      </w:r>
    </w:p>
    <w:p w:rsidR="0027453A" w:rsidRPr="002F1238" w:rsidRDefault="007F32E5" w:rsidP="00854A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hAnsi="Times New Roman" w:cs="Times New Roman"/>
          <w:sz w:val="28"/>
          <w:szCs w:val="28"/>
        </w:rPr>
        <w:t>Нарушен пункт</w:t>
      </w:r>
      <w:r w:rsidR="0027453A" w:rsidRPr="002F1238">
        <w:rPr>
          <w:rFonts w:ascii="Times New Roman" w:hAnsi="Times New Roman" w:cs="Times New Roman"/>
          <w:sz w:val="28"/>
          <w:szCs w:val="28"/>
        </w:rPr>
        <w:t xml:space="preserve"> 4 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постановления администрации муниципального образ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</w:t>
      </w:r>
      <w:r w:rsidR="0027453A" w:rsidRPr="002F1238">
        <w:rPr>
          <w:rFonts w:ascii="Times New Roman" w:hAnsi="Times New Roman" w:cs="Times New Roman"/>
          <w:sz w:val="28"/>
          <w:szCs w:val="28"/>
        </w:rPr>
        <w:t xml:space="preserve"> 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от 12 октября 2015 года № 450 «О порядке форм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рования муниципального задания на оказание муниципальных услуг (выполн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ние работ) в отношении муниципальных учреждений муниципального образ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453A" w:rsidRPr="002F1238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r w:rsidR="0027453A" w:rsidRPr="002F1238">
        <w:rPr>
          <w:rFonts w:ascii="Times New Roman" w:hAnsi="Times New Roman" w:cs="Times New Roman"/>
          <w:bCs/>
          <w:sz w:val="28"/>
          <w:szCs w:val="28"/>
        </w:rPr>
        <w:t>Щербиновский район и финансового обеспечения выполнения муниц</w:t>
      </w:r>
      <w:r w:rsidR="0027453A" w:rsidRPr="002F1238">
        <w:rPr>
          <w:rFonts w:ascii="Times New Roman" w:hAnsi="Times New Roman" w:cs="Times New Roman"/>
          <w:bCs/>
          <w:sz w:val="28"/>
          <w:szCs w:val="28"/>
        </w:rPr>
        <w:t>и</w:t>
      </w:r>
      <w:r w:rsidR="0027453A" w:rsidRPr="002F1238">
        <w:rPr>
          <w:rFonts w:ascii="Times New Roman" w:hAnsi="Times New Roman" w:cs="Times New Roman"/>
          <w:bCs/>
          <w:sz w:val="28"/>
          <w:szCs w:val="28"/>
        </w:rPr>
        <w:t xml:space="preserve">пального задания» (с изменениями от 23 сентября 2016 года) </w:t>
      </w:r>
      <w:r w:rsidR="0027453A" w:rsidRPr="002F1238">
        <w:rPr>
          <w:rFonts w:ascii="Times New Roman" w:hAnsi="Times New Roman" w:cs="Times New Roman"/>
          <w:sz w:val="28"/>
          <w:szCs w:val="28"/>
        </w:rPr>
        <w:t xml:space="preserve">(далее – Порядок формирования муниципального задания) в муниципальном задании на 2017 год </w:t>
      </w:r>
      <w:r w:rsidR="0027453A" w:rsidRPr="002F1238">
        <w:rPr>
          <w:rFonts w:ascii="Times New Roman" w:hAnsi="Times New Roman" w:cs="Times New Roman"/>
          <w:sz w:val="28"/>
        </w:rPr>
        <w:t>и плановый</w:t>
      </w:r>
      <w:proofErr w:type="gramEnd"/>
      <w:r w:rsidR="0027453A" w:rsidRPr="002F1238">
        <w:rPr>
          <w:rFonts w:ascii="Times New Roman" w:hAnsi="Times New Roman" w:cs="Times New Roman"/>
          <w:sz w:val="28"/>
        </w:rPr>
        <w:t xml:space="preserve"> период 2018 и 2019 годов</w:t>
      </w:r>
      <w:r w:rsidR="0027453A" w:rsidRPr="002F1238">
        <w:rPr>
          <w:rFonts w:ascii="Times New Roman" w:hAnsi="Times New Roman" w:cs="Times New Roman"/>
          <w:sz w:val="28"/>
          <w:szCs w:val="28"/>
        </w:rPr>
        <w:t>:</w:t>
      </w:r>
    </w:p>
    <w:p w:rsidR="0027453A" w:rsidRPr="002F1238" w:rsidRDefault="0027453A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 xml:space="preserve">указаны виды деятельности, отличные от уставных видов деятельности - «образование и наука»; </w:t>
      </w:r>
    </w:p>
    <w:p w:rsidR="0027453A" w:rsidRPr="002F1238" w:rsidRDefault="0027453A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не определены показатели, характеризующие содержание и формы оказ</w:t>
      </w:r>
      <w:r w:rsidRPr="002F1238">
        <w:rPr>
          <w:rFonts w:ascii="Times New Roman" w:hAnsi="Times New Roman" w:cs="Times New Roman"/>
          <w:sz w:val="28"/>
          <w:szCs w:val="28"/>
        </w:rPr>
        <w:t>а</w:t>
      </w:r>
      <w:r w:rsidRPr="002F1238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27453A" w:rsidRPr="002F1238" w:rsidRDefault="0027453A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значение показателя «Допустимое (возможное) отклонение от устано</w:t>
      </w:r>
      <w:r w:rsidRPr="002F1238">
        <w:rPr>
          <w:rFonts w:ascii="Times New Roman" w:hAnsi="Times New Roman" w:cs="Times New Roman"/>
          <w:sz w:val="28"/>
          <w:szCs w:val="28"/>
        </w:rPr>
        <w:t>в</w:t>
      </w:r>
      <w:r w:rsidRPr="002F1238">
        <w:rPr>
          <w:rFonts w:ascii="Times New Roman" w:hAnsi="Times New Roman" w:cs="Times New Roman"/>
          <w:sz w:val="28"/>
          <w:szCs w:val="28"/>
        </w:rPr>
        <w:t>ленных показателей качества и объема муниципальных услуг, в пределах кот</w:t>
      </w:r>
      <w:r w:rsidRPr="002F1238">
        <w:rPr>
          <w:rFonts w:ascii="Times New Roman" w:hAnsi="Times New Roman" w:cs="Times New Roman"/>
          <w:sz w:val="28"/>
          <w:szCs w:val="28"/>
        </w:rPr>
        <w:t>о</w:t>
      </w:r>
      <w:r w:rsidRPr="002F1238">
        <w:rPr>
          <w:rFonts w:ascii="Times New Roman" w:hAnsi="Times New Roman" w:cs="Times New Roman"/>
          <w:sz w:val="28"/>
          <w:szCs w:val="28"/>
        </w:rPr>
        <w:t>рых муниципальное задание считается выполненным» указано в недопустимом</w:t>
      </w:r>
      <w:r w:rsidRPr="002F1238">
        <w:rPr>
          <w:rFonts w:ascii="Times New Roman" w:hAnsi="Times New Roman" w:cs="Times New Roman"/>
        </w:rPr>
        <w:t xml:space="preserve"> </w:t>
      </w:r>
      <w:r w:rsidRPr="002F1238">
        <w:rPr>
          <w:rFonts w:ascii="Times New Roman" w:hAnsi="Times New Roman" w:cs="Times New Roman"/>
          <w:sz w:val="28"/>
          <w:szCs w:val="28"/>
        </w:rPr>
        <w:t>диапазоне отклонений «90%», вместо «10%»;</w:t>
      </w:r>
    </w:p>
    <w:p w:rsidR="00DD1A28" w:rsidRPr="002F1238" w:rsidRDefault="00DD1A28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объемные показатели муниципальных услуг указаны неверно;</w:t>
      </w:r>
    </w:p>
    <w:p w:rsidR="0027453A" w:rsidRPr="002F1238" w:rsidRDefault="0027453A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в пункте 5.1. Муниципального задания дана ссылка на утративший силу приказ отдела образования администрации муниципального образования Ще</w:t>
      </w:r>
      <w:r w:rsidRPr="002F1238">
        <w:rPr>
          <w:rFonts w:ascii="Times New Roman" w:hAnsi="Times New Roman" w:cs="Times New Roman"/>
          <w:sz w:val="28"/>
          <w:szCs w:val="28"/>
        </w:rPr>
        <w:t>р</w:t>
      </w:r>
      <w:r w:rsidRPr="002F1238">
        <w:rPr>
          <w:rFonts w:ascii="Times New Roman" w:hAnsi="Times New Roman" w:cs="Times New Roman"/>
          <w:sz w:val="28"/>
          <w:szCs w:val="28"/>
        </w:rPr>
        <w:t>биновский район от 31 декабря 2010 года № 609 «Об утверждении стандартов качества предоставления муниципальных услуг».</w:t>
      </w:r>
    </w:p>
    <w:p w:rsidR="004F7850" w:rsidRPr="002F1238" w:rsidRDefault="004F7850" w:rsidP="00854A7D">
      <w:pPr>
        <w:spacing w:after="0" w:line="240" w:lineRule="auto"/>
        <w:ind w:firstLine="709"/>
        <w:contextualSpacing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2F1238">
        <w:rPr>
          <w:rStyle w:val="extended-textshort"/>
          <w:rFonts w:ascii="Times New Roman" w:hAnsi="Times New Roman" w:cs="Times New Roman"/>
          <w:sz w:val="28"/>
          <w:szCs w:val="28"/>
        </w:rPr>
        <w:t>Муниципальное задание содержит не все показатели качества, закреп</w:t>
      </w:r>
      <w:r w:rsidR="00023066" w:rsidRPr="002F1238">
        <w:rPr>
          <w:rStyle w:val="extended-textshort"/>
          <w:rFonts w:ascii="Times New Roman" w:hAnsi="Times New Roman" w:cs="Times New Roman"/>
          <w:sz w:val="28"/>
          <w:szCs w:val="28"/>
        </w:rPr>
        <w:t>ле</w:t>
      </w:r>
      <w:r w:rsidR="00023066" w:rsidRPr="002F1238">
        <w:rPr>
          <w:rStyle w:val="extended-textshort"/>
          <w:rFonts w:ascii="Times New Roman" w:hAnsi="Times New Roman" w:cs="Times New Roman"/>
          <w:sz w:val="28"/>
          <w:szCs w:val="28"/>
        </w:rPr>
        <w:t>н</w:t>
      </w:r>
      <w:r w:rsidR="00023066" w:rsidRPr="002F1238">
        <w:rPr>
          <w:rStyle w:val="extended-textshort"/>
          <w:rFonts w:ascii="Times New Roman" w:hAnsi="Times New Roman" w:cs="Times New Roman"/>
          <w:sz w:val="28"/>
          <w:szCs w:val="28"/>
        </w:rPr>
        <w:t>ные м</w:t>
      </w:r>
      <w:r w:rsidRPr="002F1238">
        <w:rPr>
          <w:rStyle w:val="extended-textshort"/>
          <w:rFonts w:ascii="Times New Roman" w:hAnsi="Times New Roman" w:cs="Times New Roman"/>
          <w:sz w:val="28"/>
          <w:szCs w:val="28"/>
        </w:rPr>
        <w:t xml:space="preserve">униципальной </w:t>
      </w:r>
      <w:r w:rsidRPr="002F1238">
        <w:rPr>
          <w:rStyle w:val="extended-textshort"/>
          <w:rFonts w:ascii="Times New Roman" w:hAnsi="Times New Roman" w:cs="Times New Roman"/>
          <w:bCs/>
          <w:sz w:val="28"/>
          <w:szCs w:val="28"/>
        </w:rPr>
        <w:t>программой</w:t>
      </w:r>
      <w:r w:rsidRPr="002F1238">
        <w:rPr>
          <w:rStyle w:val="extended-textshort"/>
          <w:rFonts w:ascii="Times New Roman" w:hAnsi="Times New Roman" w:cs="Times New Roman"/>
          <w:sz w:val="28"/>
          <w:szCs w:val="28"/>
        </w:rPr>
        <w:t>. Выявлено отсутствие следующих показат</w:t>
      </w:r>
      <w:r w:rsidRPr="002F1238">
        <w:rPr>
          <w:rStyle w:val="extended-textshort"/>
          <w:rFonts w:ascii="Times New Roman" w:hAnsi="Times New Roman" w:cs="Times New Roman"/>
          <w:sz w:val="28"/>
          <w:szCs w:val="28"/>
        </w:rPr>
        <w:t>е</w:t>
      </w:r>
      <w:r w:rsidRPr="002F1238">
        <w:rPr>
          <w:rStyle w:val="extended-textshort"/>
          <w:rFonts w:ascii="Times New Roman" w:hAnsi="Times New Roman" w:cs="Times New Roman"/>
          <w:sz w:val="28"/>
          <w:szCs w:val="28"/>
        </w:rPr>
        <w:t>лей:</w:t>
      </w:r>
    </w:p>
    <w:p w:rsidR="004F7850" w:rsidRPr="002F1238" w:rsidRDefault="004F7850" w:rsidP="00854A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 xml:space="preserve">укомплектованность образовательного учреждения воспитанниками; </w:t>
      </w:r>
    </w:p>
    <w:p w:rsidR="004F7850" w:rsidRPr="002F1238" w:rsidRDefault="004F7850" w:rsidP="00854A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число обоснованных жалоб родителей (законных представителей) восп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танников.</w:t>
      </w:r>
    </w:p>
    <w:p w:rsidR="0027453A" w:rsidRPr="002F1238" w:rsidRDefault="0027453A" w:rsidP="00854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Контроль исполнения Муниципального задания осуществлялся не на должном уровне, чем нарушен пункт 40 Порядка формирования муниципальн</w:t>
      </w:r>
      <w:r w:rsidRPr="002F1238">
        <w:rPr>
          <w:rFonts w:ascii="Times New Roman" w:hAnsi="Times New Roman" w:cs="Times New Roman"/>
          <w:sz w:val="28"/>
          <w:szCs w:val="28"/>
        </w:rPr>
        <w:t>о</w:t>
      </w:r>
      <w:r w:rsidRPr="002F1238">
        <w:rPr>
          <w:rFonts w:ascii="Times New Roman" w:hAnsi="Times New Roman" w:cs="Times New Roman"/>
          <w:sz w:val="28"/>
          <w:szCs w:val="28"/>
        </w:rPr>
        <w:t>го задания.</w:t>
      </w:r>
    </w:p>
    <w:p w:rsidR="003173FC" w:rsidRPr="002F1238" w:rsidRDefault="007F32E5" w:rsidP="00854A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Нарушен пункт</w:t>
      </w:r>
      <w:r w:rsidR="003173FC" w:rsidRPr="002F1238">
        <w:rPr>
          <w:rFonts w:ascii="Times New Roman" w:hAnsi="Times New Roman" w:cs="Times New Roman"/>
          <w:sz w:val="28"/>
          <w:szCs w:val="28"/>
        </w:rPr>
        <w:t xml:space="preserve"> 1 части 4 Приказ</w:t>
      </w:r>
      <w:r w:rsidR="000D023E" w:rsidRPr="002F1238">
        <w:rPr>
          <w:rFonts w:ascii="Times New Roman" w:hAnsi="Times New Roman" w:cs="Times New Roman"/>
          <w:sz w:val="28"/>
          <w:szCs w:val="28"/>
        </w:rPr>
        <w:t>а</w:t>
      </w:r>
      <w:r w:rsidR="003173FC" w:rsidRPr="002F1238">
        <w:rPr>
          <w:rFonts w:ascii="Times New Roman" w:hAnsi="Times New Roman" w:cs="Times New Roman"/>
          <w:sz w:val="28"/>
          <w:szCs w:val="28"/>
        </w:rPr>
        <w:t xml:space="preserve"> № 560 «Об утверждении Порядка пр</w:t>
      </w:r>
      <w:r w:rsidR="003173FC" w:rsidRPr="002F1238">
        <w:rPr>
          <w:rFonts w:ascii="Times New Roman" w:hAnsi="Times New Roman" w:cs="Times New Roman"/>
          <w:sz w:val="28"/>
          <w:szCs w:val="28"/>
        </w:rPr>
        <w:t>о</w:t>
      </w:r>
      <w:r w:rsidR="003173FC" w:rsidRPr="002F1238">
        <w:rPr>
          <w:rFonts w:ascii="Times New Roman" w:hAnsi="Times New Roman" w:cs="Times New Roman"/>
          <w:sz w:val="28"/>
          <w:szCs w:val="28"/>
        </w:rPr>
        <w:t>ведения мониторинга объема и качества предоставления муниципальных услуг, оказываемых муниципальными образовательными учреждениями, подведо</w:t>
      </w:r>
      <w:r w:rsidR="003173FC" w:rsidRPr="002F1238">
        <w:rPr>
          <w:rFonts w:ascii="Times New Roman" w:hAnsi="Times New Roman" w:cs="Times New Roman"/>
          <w:sz w:val="28"/>
          <w:szCs w:val="28"/>
        </w:rPr>
        <w:t>м</w:t>
      </w:r>
      <w:r w:rsidR="003173FC" w:rsidRPr="002F1238">
        <w:rPr>
          <w:rFonts w:ascii="Times New Roman" w:hAnsi="Times New Roman" w:cs="Times New Roman"/>
          <w:sz w:val="28"/>
          <w:szCs w:val="28"/>
        </w:rPr>
        <w:t>ственными управлению образования администрации муниципального образ</w:t>
      </w:r>
      <w:r w:rsidR="003173FC" w:rsidRPr="002F1238">
        <w:rPr>
          <w:rFonts w:ascii="Times New Roman" w:hAnsi="Times New Roman" w:cs="Times New Roman"/>
          <w:sz w:val="28"/>
          <w:szCs w:val="28"/>
        </w:rPr>
        <w:t>о</w:t>
      </w:r>
      <w:r w:rsidR="003173FC" w:rsidRPr="002F1238">
        <w:rPr>
          <w:rFonts w:ascii="Times New Roman" w:hAnsi="Times New Roman" w:cs="Times New Roman"/>
          <w:sz w:val="28"/>
          <w:szCs w:val="28"/>
        </w:rPr>
        <w:t xml:space="preserve">вания Щербиновский район» </w:t>
      </w:r>
      <w:r w:rsidR="00140F0E" w:rsidRPr="002F1238">
        <w:rPr>
          <w:rFonts w:ascii="Times New Roman" w:hAnsi="Times New Roman" w:cs="Times New Roman"/>
          <w:sz w:val="28"/>
          <w:szCs w:val="28"/>
        </w:rPr>
        <w:t xml:space="preserve">- </w:t>
      </w:r>
      <w:r w:rsidR="003173FC" w:rsidRPr="002F1238">
        <w:rPr>
          <w:rFonts w:ascii="Times New Roman" w:hAnsi="Times New Roman" w:cs="Times New Roman"/>
          <w:sz w:val="28"/>
          <w:szCs w:val="28"/>
        </w:rPr>
        <w:t>мониторинг объема и качества предоставляемых услуг Учреждением по итогам 2017 года не проводился.</w:t>
      </w:r>
    </w:p>
    <w:p w:rsidR="00A15CF2" w:rsidRPr="002F1238" w:rsidRDefault="00A15CF2" w:rsidP="00854A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>Отсутствует</w:t>
      </w:r>
      <w:r w:rsidRPr="002F1238">
        <w:rPr>
          <w:rFonts w:ascii="Times New Roman" w:hAnsi="Times New Roman" w:cs="Times New Roman"/>
          <w:sz w:val="28"/>
          <w:szCs w:val="28"/>
        </w:rPr>
        <w:t xml:space="preserve"> поряд</w:t>
      </w:r>
      <w:r w:rsidRPr="002F1238">
        <w:rPr>
          <w:rFonts w:ascii="Times New Roman" w:hAnsi="Times New Roman" w:cs="Times New Roman"/>
          <w:sz w:val="28"/>
          <w:szCs w:val="28"/>
        </w:rPr>
        <w:t>ок</w:t>
      </w:r>
      <w:r w:rsidRPr="002F1238">
        <w:rPr>
          <w:rFonts w:ascii="Times New Roman" w:hAnsi="Times New Roman" w:cs="Times New Roman"/>
          <w:sz w:val="28"/>
          <w:szCs w:val="28"/>
        </w:rPr>
        <w:t xml:space="preserve"> оценки удовлетворенности потребителей, а также </w:t>
      </w:r>
      <w:r w:rsidRPr="002F1238">
        <w:rPr>
          <w:rFonts w:ascii="Times New Roman" w:hAnsi="Times New Roman" w:cs="Times New Roman"/>
          <w:sz w:val="28"/>
          <w:szCs w:val="28"/>
        </w:rPr>
        <w:t>методика</w:t>
      </w:r>
      <w:r w:rsidRPr="002F12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1238">
        <w:rPr>
          <w:rFonts w:ascii="Times New Roman" w:hAnsi="Times New Roman" w:cs="Times New Roman"/>
          <w:sz w:val="28"/>
          <w:szCs w:val="28"/>
        </w:rPr>
        <w:t>расчета показателей качества оказания муниципальных услуг</w:t>
      </w:r>
      <w:proofErr w:type="gramEnd"/>
      <w:r w:rsidRPr="002F1238">
        <w:rPr>
          <w:rFonts w:ascii="Times New Roman" w:hAnsi="Times New Roman" w:cs="Times New Roman"/>
          <w:sz w:val="28"/>
          <w:szCs w:val="28"/>
        </w:rPr>
        <w:t xml:space="preserve"> с указ</w:t>
      </w:r>
      <w:r w:rsidRPr="002F1238">
        <w:rPr>
          <w:rFonts w:ascii="Times New Roman" w:hAnsi="Times New Roman" w:cs="Times New Roman"/>
          <w:sz w:val="28"/>
          <w:szCs w:val="28"/>
        </w:rPr>
        <w:t>а</w:t>
      </w:r>
      <w:r w:rsidRPr="002F1238">
        <w:rPr>
          <w:rFonts w:ascii="Times New Roman" w:hAnsi="Times New Roman" w:cs="Times New Roman"/>
          <w:sz w:val="28"/>
          <w:szCs w:val="28"/>
        </w:rPr>
        <w:t>нием единицы их измерения, формулы расчета и источника и</w:t>
      </w:r>
      <w:r w:rsidRPr="002F1238">
        <w:rPr>
          <w:rFonts w:ascii="Times New Roman" w:hAnsi="Times New Roman" w:cs="Times New Roman"/>
          <w:sz w:val="28"/>
          <w:szCs w:val="28"/>
        </w:rPr>
        <w:t>н</w:t>
      </w:r>
      <w:r w:rsidRPr="002F1238">
        <w:rPr>
          <w:rFonts w:ascii="Times New Roman" w:hAnsi="Times New Roman" w:cs="Times New Roman"/>
          <w:sz w:val="28"/>
          <w:szCs w:val="28"/>
        </w:rPr>
        <w:t>формации.</w:t>
      </w:r>
    </w:p>
    <w:p w:rsidR="00660150" w:rsidRPr="002F1238" w:rsidRDefault="00660150" w:rsidP="00854A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hAnsi="Times New Roman" w:cs="Times New Roman"/>
          <w:sz w:val="28"/>
          <w:szCs w:val="28"/>
        </w:rPr>
        <w:t>Н</w:t>
      </w:r>
      <w:r w:rsidRPr="002F1238">
        <w:rPr>
          <w:rFonts w:ascii="Times New Roman" w:hAnsi="Times New Roman" w:cs="Times New Roman"/>
          <w:sz w:val="28"/>
          <w:szCs w:val="28"/>
        </w:rPr>
        <w:t>арушен</w:t>
      </w:r>
      <w:r w:rsidRPr="002F1238">
        <w:rPr>
          <w:rFonts w:ascii="Times New Roman" w:hAnsi="Times New Roman" w:cs="Times New Roman"/>
          <w:sz w:val="28"/>
          <w:szCs w:val="28"/>
        </w:rPr>
        <w:t xml:space="preserve"> пункт </w:t>
      </w:r>
      <w:hyperlink r:id="rId8" w:history="1"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65.1</w:t>
        </w:r>
      </w:hyperlink>
      <w:r w:rsidRPr="002F123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Инструкции о порядке составления, представления годовой, квартальной бухгалтерской отчетности государственных (муниц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2F12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пальных) бюджетных и автономных учреждений</w:t>
        </w:r>
      </w:hyperlink>
      <w:r w:rsidRPr="002F1238">
        <w:rPr>
          <w:rFonts w:ascii="Times New Roman" w:hAnsi="Times New Roman" w:cs="Times New Roman"/>
          <w:sz w:val="28"/>
          <w:szCs w:val="28"/>
        </w:rPr>
        <w:t>, утвержденной приказом М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нистерства финансов Российской Федерации от 25 марта 2011 года № 33н, в форме «Сведениях о результатах учреждения по исполнению муниципального задания» (ф. 0503762) в составе утвержденной бухгалтерской отчетности за 2017 год плановые и фактические показатели объема услуги «Реализация о</w:t>
      </w:r>
      <w:r w:rsidRPr="002F1238">
        <w:rPr>
          <w:rFonts w:ascii="Times New Roman" w:hAnsi="Times New Roman" w:cs="Times New Roman"/>
          <w:sz w:val="28"/>
          <w:szCs w:val="28"/>
        </w:rPr>
        <w:t>с</w:t>
      </w:r>
      <w:r w:rsidRPr="002F1238">
        <w:rPr>
          <w:rFonts w:ascii="Times New Roman" w:hAnsi="Times New Roman" w:cs="Times New Roman"/>
          <w:sz w:val="28"/>
          <w:szCs w:val="28"/>
        </w:rPr>
        <w:t>новных общеобразовательных программ</w:t>
      </w:r>
      <w:proofErr w:type="gramEnd"/>
      <w:r w:rsidRPr="002F1238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2F1238">
        <w:rPr>
          <w:rFonts w:ascii="Times New Roman" w:hAnsi="Times New Roman" w:cs="Times New Roman"/>
          <w:sz w:val="28"/>
          <w:szCs w:val="28"/>
        </w:rPr>
        <w:t>отражены</w:t>
      </w:r>
      <w:proofErr w:type="gramEnd"/>
      <w:r w:rsidRPr="002F1238">
        <w:rPr>
          <w:rFonts w:ascii="Times New Roman" w:hAnsi="Times New Roman" w:cs="Times New Roman"/>
          <w:sz w:val="28"/>
          <w:szCs w:val="28"/>
        </w:rPr>
        <w:t xml:space="preserve"> недостоверно, а по услуге «Пр</w:t>
      </w:r>
      <w:r w:rsidRPr="002F1238">
        <w:rPr>
          <w:rFonts w:ascii="Times New Roman" w:hAnsi="Times New Roman" w:cs="Times New Roman"/>
          <w:sz w:val="28"/>
          <w:szCs w:val="28"/>
        </w:rPr>
        <w:t>и</w:t>
      </w:r>
      <w:r w:rsidRPr="002F1238">
        <w:rPr>
          <w:rFonts w:ascii="Times New Roman" w:hAnsi="Times New Roman" w:cs="Times New Roman"/>
          <w:sz w:val="28"/>
          <w:szCs w:val="28"/>
        </w:rPr>
        <w:t>смотр и уход» вообще отсутствуют.</w:t>
      </w:r>
    </w:p>
    <w:p w:rsidR="00EC5171" w:rsidRPr="002F1238" w:rsidRDefault="00EC5171" w:rsidP="00854A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238">
        <w:rPr>
          <w:rFonts w:ascii="Times New Roman" w:eastAsia="Times New Roman" w:hAnsi="Times New Roman" w:cs="Times New Roman"/>
          <w:sz w:val="28"/>
          <w:szCs w:val="28"/>
        </w:rPr>
        <w:t>При проверке порядка составления, утверждения и исполнения плана ф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нансово-хозяйствен</w:t>
      </w:r>
      <w:r w:rsidRPr="002F1238">
        <w:rPr>
          <w:rFonts w:ascii="Times New Roman" w:hAnsi="Times New Roman" w:cs="Times New Roman"/>
          <w:sz w:val="28"/>
          <w:szCs w:val="28"/>
        </w:rPr>
        <w:t xml:space="preserve">ной деятельности Учреждения </w:t>
      </w:r>
      <w:r w:rsidR="00831B12" w:rsidRPr="002F1238">
        <w:rPr>
          <w:rFonts w:ascii="Times New Roman" w:hAnsi="Times New Roman" w:cs="Times New Roman"/>
          <w:bCs/>
          <w:sz w:val="28"/>
          <w:szCs w:val="28"/>
        </w:rPr>
        <w:t xml:space="preserve">на 2017 год </w:t>
      </w:r>
      <w:r w:rsidR="00831B12" w:rsidRPr="002F1238">
        <w:rPr>
          <w:rFonts w:ascii="Times New Roman" w:eastAsia="Times New Roman" w:hAnsi="Times New Roman" w:cs="Times New Roman"/>
          <w:sz w:val="28"/>
          <w:szCs w:val="28"/>
        </w:rPr>
        <w:t xml:space="preserve">и на </w:t>
      </w:r>
      <w:r w:rsidR="00831B12" w:rsidRPr="002F1238">
        <w:rPr>
          <w:rFonts w:ascii="Times New Roman" w:hAnsi="Times New Roman" w:cs="Times New Roman"/>
          <w:bCs/>
          <w:sz w:val="28"/>
          <w:szCs w:val="28"/>
        </w:rPr>
        <w:t>плановый период 2018 и 2019</w:t>
      </w:r>
      <w:r w:rsidR="00831B12" w:rsidRPr="002F1238">
        <w:rPr>
          <w:rFonts w:ascii="Times New Roman" w:hAnsi="Times New Roman" w:cs="Times New Roman"/>
          <w:sz w:val="28"/>
        </w:rPr>
        <w:t xml:space="preserve"> годов </w:t>
      </w:r>
      <w:r w:rsidRPr="002F1238">
        <w:rPr>
          <w:rFonts w:ascii="Times New Roman" w:hAnsi="Times New Roman" w:cs="Times New Roman"/>
          <w:sz w:val="28"/>
          <w:szCs w:val="28"/>
        </w:rPr>
        <w:t>выявлено</w:t>
      </w:r>
      <w:r w:rsidR="00831B12" w:rsidRPr="002F1238">
        <w:rPr>
          <w:rFonts w:ascii="Times New Roman" w:hAnsi="Times New Roman" w:cs="Times New Roman"/>
          <w:sz w:val="28"/>
          <w:szCs w:val="28"/>
        </w:rPr>
        <w:t>:</w:t>
      </w:r>
    </w:p>
    <w:p w:rsidR="00831B12" w:rsidRPr="002F1238" w:rsidRDefault="00831B12" w:rsidP="0085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238">
        <w:rPr>
          <w:rFonts w:ascii="Times New Roman" w:hAnsi="Times New Roman" w:cs="Times New Roman"/>
          <w:sz w:val="28"/>
          <w:szCs w:val="28"/>
        </w:rPr>
        <w:t xml:space="preserve">первая версии Плана ФХД на 2017 год утверждена ранее утверждения Учредителю лимитов бюджетных обязательств на текущий год. Так, План ФХД на 2017 год утвержден последним рабочим днем предшествующего текущего </w:t>
      </w:r>
      <w:r w:rsidRPr="002F1238">
        <w:rPr>
          <w:rFonts w:ascii="Times New Roman" w:hAnsi="Times New Roman" w:cs="Times New Roman"/>
          <w:sz w:val="28"/>
          <w:szCs w:val="28"/>
        </w:rPr>
        <w:lastRenderedPageBreak/>
        <w:t>года - 30 декабря 2016 года. Срок утверждения Плана ФХД нарушен на 1 раб</w:t>
      </w:r>
      <w:r w:rsidRPr="002F1238">
        <w:rPr>
          <w:rFonts w:ascii="Times New Roman" w:hAnsi="Times New Roman" w:cs="Times New Roman"/>
          <w:sz w:val="28"/>
          <w:szCs w:val="28"/>
        </w:rPr>
        <w:t>о</w:t>
      </w:r>
      <w:r w:rsidRPr="002F1238">
        <w:rPr>
          <w:rFonts w:ascii="Times New Roman" w:hAnsi="Times New Roman" w:cs="Times New Roman"/>
          <w:sz w:val="28"/>
          <w:szCs w:val="28"/>
        </w:rPr>
        <w:t>чий день.</w:t>
      </w:r>
    </w:p>
    <w:p w:rsidR="003C1D13" w:rsidRPr="002F1238" w:rsidRDefault="007F32E5" w:rsidP="00A15C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hAnsi="Times New Roman" w:cs="Times New Roman"/>
          <w:sz w:val="28"/>
          <w:szCs w:val="28"/>
        </w:rPr>
        <w:t>Нарушен пункт</w:t>
      </w:r>
      <w:r w:rsidR="00BD17FB" w:rsidRPr="002F1238">
        <w:rPr>
          <w:rFonts w:ascii="Times New Roman" w:hAnsi="Times New Roman" w:cs="Times New Roman"/>
          <w:sz w:val="28"/>
          <w:szCs w:val="28"/>
        </w:rPr>
        <w:t xml:space="preserve"> 5 приказа</w:t>
      </w:r>
      <w:r w:rsidR="00BD17FB" w:rsidRPr="002F1238">
        <w:rPr>
          <w:rFonts w:ascii="Times New Roman" w:hAnsi="Times New Roman" w:cs="Times New Roman"/>
        </w:rPr>
        <w:t xml:space="preserve"> 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 xml:space="preserve">Минфина России </w:t>
      </w:r>
      <w:r w:rsidR="00BD17FB" w:rsidRPr="002F1238">
        <w:rPr>
          <w:rFonts w:ascii="Times New Roman" w:hAnsi="Times New Roman" w:cs="Times New Roman"/>
          <w:sz w:val="28"/>
          <w:szCs w:val="28"/>
        </w:rPr>
        <w:t>от 28 июля 2010 года № 81н «О требованиях к плану финансово-хозяйственной деятельности государстве</w:t>
      </w:r>
      <w:r w:rsidR="00BD17FB" w:rsidRPr="002F1238">
        <w:rPr>
          <w:rFonts w:ascii="Times New Roman" w:hAnsi="Times New Roman" w:cs="Times New Roman"/>
          <w:sz w:val="28"/>
          <w:szCs w:val="28"/>
        </w:rPr>
        <w:t>н</w:t>
      </w:r>
      <w:r w:rsidR="00BD17FB" w:rsidRPr="002F1238">
        <w:rPr>
          <w:rFonts w:ascii="Times New Roman" w:hAnsi="Times New Roman" w:cs="Times New Roman"/>
          <w:sz w:val="28"/>
          <w:szCs w:val="28"/>
        </w:rPr>
        <w:t xml:space="preserve">ного (муниципального) учреждения» (далее - 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>Приказ № 81н)</w:t>
      </w:r>
      <w:r w:rsidR="00BD17FB" w:rsidRPr="002F12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17FB" w:rsidRPr="002F12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17FB" w:rsidRPr="002F1238">
        <w:rPr>
          <w:rFonts w:ascii="Times New Roman" w:hAnsi="Times New Roman" w:cs="Times New Roman"/>
          <w:bCs/>
          <w:sz w:val="28"/>
          <w:szCs w:val="28"/>
        </w:rPr>
        <w:t>Плане ФХД на 2017 год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 xml:space="preserve"> и на </w:t>
      </w:r>
      <w:r w:rsidR="00BD17FB" w:rsidRPr="002F1238">
        <w:rPr>
          <w:rFonts w:ascii="Times New Roman" w:hAnsi="Times New Roman" w:cs="Times New Roman"/>
          <w:bCs/>
          <w:sz w:val="28"/>
          <w:szCs w:val="28"/>
        </w:rPr>
        <w:t>плановый период 2018 и 2019</w:t>
      </w:r>
      <w:r w:rsidR="00BD17FB" w:rsidRPr="002F1238">
        <w:rPr>
          <w:rFonts w:ascii="Times New Roman" w:hAnsi="Times New Roman" w:cs="Times New Roman"/>
          <w:sz w:val="28"/>
        </w:rPr>
        <w:t xml:space="preserve"> годов 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D17FB" w:rsidRPr="002F1238">
        <w:rPr>
          <w:rFonts w:ascii="Times New Roman" w:hAnsi="Times New Roman" w:cs="Times New Roman"/>
          <w:sz w:val="28"/>
          <w:szCs w:val="28"/>
        </w:rPr>
        <w:t>заголовочной</w:t>
      </w:r>
      <w:r w:rsidR="00BD17FB" w:rsidRPr="002F1238">
        <w:rPr>
          <w:rFonts w:ascii="Times New Roman" w:eastAsia="Times New Roman" w:hAnsi="Times New Roman" w:cs="Times New Roman"/>
          <w:sz w:val="28"/>
          <w:szCs w:val="28"/>
        </w:rPr>
        <w:t xml:space="preserve"> ча</w:t>
      </w:r>
      <w:r w:rsidR="00A15CF2" w:rsidRPr="002F1238">
        <w:rPr>
          <w:rFonts w:ascii="Times New Roman" w:eastAsia="Times New Roman" w:hAnsi="Times New Roman" w:cs="Times New Roman"/>
          <w:sz w:val="28"/>
          <w:szCs w:val="28"/>
        </w:rPr>
        <w:t xml:space="preserve">сти </w:t>
      </w:r>
      <w:r w:rsidR="003C1D13" w:rsidRPr="002F1238">
        <w:rPr>
          <w:rFonts w:ascii="Times New Roman" w:eastAsia="Times New Roman" w:hAnsi="Times New Roman" w:cs="Times New Roman"/>
          <w:sz w:val="28"/>
          <w:szCs w:val="28"/>
        </w:rPr>
        <w:t>во всех версиях за 2017 год</w:t>
      </w:r>
      <w:r w:rsidR="003C1D13" w:rsidRPr="002F1238">
        <w:rPr>
          <w:rFonts w:ascii="Times New Roman" w:hAnsi="Times New Roman" w:cs="Times New Roman"/>
          <w:sz w:val="28"/>
          <w:szCs w:val="28"/>
        </w:rPr>
        <w:t xml:space="preserve"> указан неверный идентификационный номер налогопл</w:t>
      </w:r>
      <w:r w:rsidR="003C1D13" w:rsidRPr="002F1238">
        <w:rPr>
          <w:rFonts w:ascii="Times New Roman" w:hAnsi="Times New Roman" w:cs="Times New Roman"/>
          <w:sz w:val="28"/>
          <w:szCs w:val="28"/>
        </w:rPr>
        <w:t>а</w:t>
      </w:r>
      <w:r w:rsidR="003C1D13" w:rsidRPr="002F1238">
        <w:rPr>
          <w:rFonts w:ascii="Times New Roman" w:hAnsi="Times New Roman" w:cs="Times New Roman"/>
          <w:sz w:val="28"/>
          <w:szCs w:val="28"/>
        </w:rPr>
        <w:t>тельщика – другого образовательного учреждения.</w:t>
      </w:r>
      <w:proofErr w:type="gramEnd"/>
    </w:p>
    <w:p w:rsidR="007F32E5" w:rsidRPr="002F1238" w:rsidRDefault="007F32E5" w:rsidP="00854A7D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F1238">
        <w:rPr>
          <w:color w:val="auto"/>
          <w:sz w:val="28"/>
          <w:szCs w:val="28"/>
        </w:rPr>
        <w:t>Н</w:t>
      </w:r>
      <w:r w:rsidR="006662D8" w:rsidRPr="002F1238">
        <w:rPr>
          <w:color w:val="auto"/>
          <w:sz w:val="28"/>
          <w:szCs w:val="28"/>
        </w:rPr>
        <w:t>арушен пункт</w:t>
      </w:r>
      <w:r w:rsidRPr="002F1238">
        <w:rPr>
          <w:color w:val="auto"/>
          <w:sz w:val="28"/>
          <w:szCs w:val="28"/>
        </w:rPr>
        <w:t xml:space="preserve"> 15 Приложения к приказу Минфина России от 21 июля 2011 года № 86н (редакция от 17 декабря 2015 года) «Об утверждении порядка предоставления информации государственным (муниципальным) учреждением, её размещения на официальном сайте в сети Интернет и ведения указанного сайта» </w:t>
      </w:r>
      <w:r w:rsidR="00140F0E" w:rsidRPr="002F1238">
        <w:rPr>
          <w:color w:val="auto"/>
          <w:sz w:val="28"/>
          <w:szCs w:val="28"/>
        </w:rPr>
        <w:t xml:space="preserve">- </w:t>
      </w:r>
      <w:r w:rsidRPr="002F1238">
        <w:rPr>
          <w:color w:val="auto"/>
          <w:sz w:val="28"/>
          <w:szCs w:val="28"/>
        </w:rPr>
        <w:t>размещена с нарушением срока, а также частично не размещена акт</w:t>
      </w:r>
      <w:r w:rsidRPr="002F1238">
        <w:rPr>
          <w:color w:val="auto"/>
          <w:sz w:val="28"/>
          <w:szCs w:val="28"/>
        </w:rPr>
        <w:t>у</w:t>
      </w:r>
      <w:r w:rsidRPr="002F1238">
        <w:rPr>
          <w:color w:val="auto"/>
          <w:sz w:val="28"/>
          <w:szCs w:val="28"/>
        </w:rPr>
        <w:t xml:space="preserve">альная информация о деятельности учреждений на Официальном сайте </w:t>
      </w:r>
      <w:hyperlink r:id="rId10" w:history="1">
        <w:r w:rsidRPr="002F1238">
          <w:rPr>
            <w:color w:val="auto"/>
            <w:sz w:val="28"/>
            <w:szCs w:val="28"/>
          </w:rPr>
          <w:t>www.bus.gov</w:t>
        </w:r>
        <w:proofErr w:type="gramEnd"/>
        <w:r w:rsidRPr="002F1238">
          <w:rPr>
            <w:color w:val="auto"/>
            <w:sz w:val="28"/>
            <w:szCs w:val="28"/>
          </w:rPr>
          <w:t>.ru</w:t>
        </w:r>
      </w:hyperlink>
      <w:r w:rsidRPr="002F1238">
        <w:rPr>
          <w:color w:val="auto"/>
          <w:sz w:val="28"/>
          <w:szCs w:val="28"/>
        </w:rPr>
        <w:t>.</w:t>
      </w:r>
    </w:p>
    <w:p w:rsidR="00820255" w:rsidRPr="002F1238" w:rsidRDefault="00820255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255" w:rsidRPr="002F1238" w:rsidRDefault="00820255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255" w:rsidRPr="002F1238" w:rsidRDefault="00820255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Е.С. Белая </w:t>
      </w:r>
    </w:p>
    <w:bookmarkEnd w:id="0"/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2327D" w:rsidRPr="002F1238" w:rsidSect="006662D8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89"/>
    <w:multiLevelType w:val="hybridMultilevel"/>
    <w:tmpl w:val="DAE4DBFE"/>
    <w:lvl w:ilvl="0" w:tplc="0BFABB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9B14F3"/>
    <w:multiLevelType w:val="hybridMultilevel"/>
    <w:tmpl w:val="FA9A8D74"/>
    <w:lvl w:ilvl="0" w:tplc="8A267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A84AC4"/>
    <w:multiLevelType w:val="hybridMultilevel"/>
    <w:tmpl w:val="97B46138"/>
    <w:lvl w:ilvl="0" w:tplc="938CF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7F2F08"/>
    <w:multiLevelType w:val="hybridMultilevel"/>
    <w:tmpl w:val="261A19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173EA"/>
    <w:multiLevelType w:val="hybridMultilevel"/>
    <w:tmpl w:val="0E9E0FF4"/>
    <w:lvl w:ilvl="0" w:tplc="F086CE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7F24D2"/>
    <w:multiLevelType w:val="hybridMultilevel"/>
    <w:tmpl w:val="05CA7FFA"/>
    <w:lvl w:ilvl="0" w:tplc="83387B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C77A90"/>
    <w:multiLevelType w:val="hybridMultilevel"/>
    <w:tmpl w:val="078CE3B8"/>
    <w:lvl w:ilvl="0" w:tplc="D6A2A6E4">
      <w:start w:val="1"/>
      <w:numFmt w:val="decimal"/>
      <w:lvlText w:val="%1."/>
      <w:lvlJc w:val="left"/>
      <w:pPr>
        <w:ind w:left="1693" w:hanging="984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03874"/>
    <w:rsid w:val="000139F2"/>
    <w:rsid w:val="00023066"/>
    <w:rsid w:val="0003220F"/>
    <w:rsid w:val="000330DC"/>
    <w:rsid w:val="000815B2"/>
    <w:rsid w:val="000D023E"/>
    <w:rsid w:val="00140F0E"/>
    <w:rsid w:val="001542E9"/>
    <w:rsid w:val="0015550F"/>
    <w:rsid w:val="001777CF"/>
    <w:rsid w:val="001B300D"/>
    <w:rsid w:val="001B697B"/>
    <w:rsid w:val="001C5A53"/>
    <w:rsid w:val="001D3EBF"/>
    <w:rsid w:val="001D68E7"/>
    <w:rsid w:val="001E1FD1"/>
    <w:rsid w:val="001E62EA"/>
    <w:rsid w:val="001E6FA2"/>
    <w:rsid w:val="001F31E8"/>
    <w:rsid w:val="00204A3B"/>
    <w:rsid w:val="00213577"/>
    <w:rsid w:val="00222FF6"/>
    <w:rsid w:val="00240959"/>
    <w:rsid w:val="0025123C"/>
    <w:rsid w:val="0027453A"/>
    <w:rsid w:val="002F1238"/>
    <w:rsid w:val="003173FC"/>
    <w:rsid w:val="003410BE"/>
    <w:rsid w:val="00383D94"/>
    <w:rsid w:val="003B2355"/>
    <w:rsid w:val="003B5E93"/>
    <w:rsid w:val="003C1D13"/>
    <w:rsid w:val="0042310A"/>
    <w:rsid w:val="0042327D"/>
    <w:rsid w:val="0043128D"/>
    <w:rsid w:val="00472531"/>
    <w:rsid w:val="004828FD"/>
    <w:rsid w:val="004B4686"/>
    <w:rsid w:val="004C30FE"/>
    <w:rsid w:val="004D1CA0"/>
    <w:rsid w:val="004E4F0A"/>
    <w:rsid w:val="004E7E7E"/>
    <w:rsid w:val="004F0CF2"/>
    <w:rsid w:val="004F7850"/>
    <w:rsid w:val="00540440"/>
    <w:rsid w:val="00596D53"/>
    <w:rsid w:val="006403A8"/>
    <w:rsid w:val="00645D3A"/>
    <w:rsid w:val="00660150"/>
    <w:rsid w:val="006662D8"/>
    <w:rsid w:val="006B644E"/>
    <w:rsid w:val="007463A1"/>
    <w:rsid w:val="007769C2"/>
    <w:rsid w:val="007F32E5"/>
    <w:rsid w:val="008149B2"/>
    <w:rsid w:val="00815780"/>
    <w:rsid w:val="00820255"/>
    <w:rsid w:val="008210C6"/>
    <w:rsid w:val="00831B12"/>
    <w:rsid w:val="00845F0F"/>
    <w:rsid w:val="00854A7D"/>
    <w:rsid w:val="00875244"/>
    <w:rsid w:val="00882AA0"/>
    <w:rsid w:val="008923AE"/>
    <w:rsid w:val="008938C6"/>
    <w:rsid w:val="008A32F1"/>
    <w:rsid w:val="008E3F9A"/>
    <w:rsid w:val="008F4D71"/>
    <w:rsid w:val="00944448"/>
    <w:rsid w:val="00970058"/>
    <w:rsid w:val="009C1746"/>
    <w:rsid w:val="00A15CF2"/>
    <w:rsid w:val="00A26741"/>
    <w:rsid w:val="00A44AFF"/>
    <w:rsid w:val="00A73477"/>
    <w:rsid w:val="00AB6F75"/>
    <w:rsid w:val="00AE30DB"/>
    <w:rsid w:val="00B23D11"/>
    <w:rsid w:val="00B45F1A"/>
    <w:rsid w:val="00BA586F"/>
    <w:rsid w:val="00BD17FB"/>
    <w:rsid w:val="00BD28BC"/>
    <w:rsid w:val="00BD60FF"/>
    <w:rsid w:val="00C1560E"/>
    <w:rsid w:val="00C357AE"/>
    <w:rsid w:val="00C57511"/>
    <w:rsid w:val="00C80138"/>
    <w:rsid w:val="00CA12D1"/>
    <w:rsid w:val="00CB0C7C"/>
    <w:rsid w:val="00CD7205"/>
    <w:rsid w:val="00CE7622"/>
    <w:rsid w:val="00D0123A"/>
    <w:rsid w:val="00D13124"/>
    <w:rsid w:val="00D423F0"/>
    <w:rsid w:val="00D513DA"/>
    <w:rsid w:val="00D6343A"/>
    <w:rsid w:val="00D72BD7"/>
    <w:rsid w:val="00D94921"/>
    <w:rsid w:val="00DA0DAE"/>
    <w:rsid w:val="00DC69FF"/>
    <w:rsid w:val="00DD1A28"/>
    <w:rsid w:val="00DF580A"/>
    <w:rsid w:val="00E059E6"/>
    <w:rsid w:val="00E15EAC"/>
    <w:rsid w:val="00E3650A"/>
    <w:rsid w:val="00E91D99"/>
    <w:rsid w:val="00EC5171"/>
    <w:rsid w:val="00F05C66"/>
    <w:rsid w:val="00F12688"/>
    <w:rsid w:val="00F34992"/>
    <w:rsid w:val="00F629FA"/>
    <w:rsid w:val="00F65C2F"/>
    <w:rsid w:val="00F92A75"/>
    <w:rsid w:val="00F97645"/>
    <w:rsid w:val="00FA3BC9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  <w:style w:type="character" w:customStyle="1" w:styleId="FontStyle11">
    <w:name w:val="Font Style11"/>
    <w:uiPriority w:val="99"/>
    <w:rsid w:val="00E3650A"/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uiPriority w:val="99"/>
    <w:locked/>
    <w:rsid w:val="00E3650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customStyle="1" w:styleId="a8">
    <w:name w:val="Прижатый влево"/>
    <w:basedOn w:val="a"/>
    <w:next w:val="a"/>
    <w:rsid w:val="00F97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extended-textshort">
    <w:name w:val="extended-text__short"/>
    <w:basedOn w:val="a0"/>
    <w:rsid w:val="004F7850"/>
  </w:style>
  <w:style w:type="paragraph" w:styleId="a9">
    <w:name w:val="Balloon Text"/>
    <w:basedOn w:val="a"/>
    <w:link w:val="aa"/>
    <w:uiPriority w:val="99"/>
    <w:semiHidden/>
    <w:unhideWhenUsed/>
    <w:rsid w:val="002F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23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  <w:style w:type="character" w:customStyle="1" w:styleId="FontStyle11">
    <w:name w:val="Font Style11"/>
    <w:uiPriority w:val="99"/>
    <w:rsid w:val="00E3650A"/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uiPriority w:val="99"/>
    <w:locked/>
    <w:rsid w:val="00E3650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customStyle="1" w:styleId="a8">
    <w:name w:val="Прижатый влево"/>
    <w:basedOn w:val="a"/>
    <w:next w:val="a"/>
    <w:rsid w:val="00F97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extended-textshort">
    <w:name w:val="extended-text__short"/>
    <w:basedOn w:val="a0"/>
    <w:rsid w:val="004F7850"/>
  </w:style>
  <w:style w:type="paragraph" w:styleId="a9">
    <w:name w:val="Balloon Text"/>
    <w:basedOn w:val="a"/>
    <w:link w:val="aa"/>
    <w:uiPriority w:val="99"/>
    <w:semiHidden/>
    <w:unhideWhenUsed/>
    <w:rsid w:val="002F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2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FA3CADD2BC38E29EB33C452A4C78B9ABC6A149C51AFF595462C27FFD845107134EA17C255B4C02p2TC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us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71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Наталия В. Абальмаз</cp:lastModifiedBy>
  <cp:revision>6</cp:revision>
  <cp:lastPrinted>2018-08-16T13:29:00Z</cp:lastPrinted>
  <dcterms:created xsi:type="dcterms:W3CDTF">2018-08-16T12:51:00Z</dcterms:created>
  <dcterms:modified xsi:type="dcterms:W3CDTF">2018-08-16T13:29:00Z</dcterms:modified>
</cp:coreProperties>
</file>